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AA3" w:rsidRPr="00963F5D" w:rsidRDefault="00963F5D" w:rsidP="00963F5D">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 xml:space="preserve">Framework Schedule 8 (Self Audit Certificate) </w:t>
      </w:r>
    </w:p>
    <w:p w:rsidR="000F0AA3" w:rsidRPr="00963F5D" w:rsidRDefault="007C11EF" w:rsidP="00E10502">
      <w:pPr>
        <w:pStyle w:val="GPSL1indent"/>
        <w:spacing w:before="120" w:after="120"/>
        <w:ind w:left="0"/>
        <w:jc w:val="left"/>
        <w:rPr>
          <w:rFonts w:ascii="Arial" w:hAnsi="Arial" w:cs="Arial"/>
          <w:sz w:val="24"/>
        </w:rPr>
      </w:pPr>
      <w:r>
        <w:rPr>
          <w:rFonts w:ascii="Arial" w:hAnsi="Arial" w:cs="Arial"/>
          <w:sz w:val="24"/>
        </w:rPr>
        <w:t xml:space="preserve">Dear </w:t>
      </w:r>
      <w:r w:rsidR="00CA7130">
        <w:rPr>
          <w:rFonts w:ascii="Arial" w:hAnsi="Arial" w:cs="Arial"/>
          <w:sz w:val="24"/>
          <w:highlight w:val="yellow"/>
        </w:rPr>
        <w:t>[name</w:t>
      </w:r>
      <w:r w:rsidR="00CA7130">
        <w:rPr>
          <w:rFonts w:ascii="Arial" w:hAnsi="Arial" w:cs="Arial"/>
          <w:sz w:val="24"/>
        </w:rPr>
        <w:t>]</w:t>
      </w:r>
    </w:p>
    <w:p w:rsidR="000F0AA3" w:rsidRPr="00963F5D" w:rsidRDefault="00DA2257" w:rsidP="00E10502">
      <w:pPr>
        <w:pStyle w:val="GPSL1indent"/>
        <w:spacing w:before="120" w:after="120"/>
        <w:ind w:left="0"/>
        <w:jc w:val="left"/>
        <w:rPr>
          <w:rFonts w:ascii="Arial" w:hAnsi="Arial" w:cs="Arial"/>
          <w:sz w:val="24"/>
        </w:rPr>
      </w:pPr>
      <w:r w:rsidRPr="00963F5D">
        <w:rPr>
          <w:rFonts w:ascii="Arial" w:hAnsi="Arial" w:cs="Arial"/>
          <w:sz w:val="24"/>
        </w:rPr>
        <w:t xml:space="preserve">In accordance with </w:t>
      </w:r>
      <w:r w:rsidR="00D30454">
        <w:rPr>
          <w:rFonts w:ascii="Arial" w:hAnsi="Arial" w:cs="Arial"/>
          <w:sz w:val="24"/>
        </w:rPr>
        <w:t xml:space="preserve">Clause 6 (Record </w:t>
      </w:r>
      <w:r w:rsidR="008110FE" w:rsidRPr="00963F5D">
        <w:rPr>
          <w:rFonts w:ascii="Arial" w:hAnsi="Arial" w:cs="Arial"/>
          <w:sz w:val="24"/>
        </w:rPr>
        <w:t xml:space="preserve">keeping and reporting) of </w:t>
      </w:r>
      <w:r w:rsidRPr="00963F5D">
        <w:rPr>
          <w:rFonts w:ascii="Arial" w:hAnsi="Arial" w:cs="Arial"/>
          <w:sz w:val="24"/>
        </w:rPr>
        <w:t xml:space="preserve">the Framework Contract entered into on </w:t>
      </w:r>
      <w:r w:rsidRPr="00963F5D">
        <w:rPr>
          <w:rFonts w:ascii="Arial" w:hAnsi="Arial" w:cs="Arial"/>
          <w:sz w:val="24"/>
          <w:highlight w:val="yellow"/>
        </w:rPr>
        <w:t xml:space="preserve">[CCS to insert Framework Contract Start Date </w:t>
      </w:r>
      <w:proofErr w:type="spellStart"/>
      <w:r w:rsidRPr="00963F5D">
        <w:rPr>
          <w:rFonts w:ascii="Arial" w:hAnsi="Arial" w:cs="Arial"/>
          <w:sz w:val="24"/>
          <w:highlight w:val="yellow"/>
        </w:rPr>
        <w:t>dd</w:t>
      </w:r>
      <w:proofErr w:type="spellEnd"/>
      <w:r w:rsidRPr="00963F5D">
        <w:rPr>
          <w:rFonts w:ascii="Arial" w:hAnsi="Arial" w:cs="Arial"/>
          <w:sz w:val="24"/>
          <w:highlight w:val="yellow"/>
        </w:rPr>
        <w:t>/mm/</w:t>
      </w:r>
      <w:proofErr w:type="spellStart"/>
      <w:r w:rsidRPr="00963F5D">
        <w:rPr>
          <w:rFonts w:ascii="Arial" w:hAnsi="Arial" w:cs="Arial"/>
          <w:sz w:val="24"/>
          <w:highlight w:val="yellow"/>
        </w:rPr>
        <w:t>yyyy</w:t>
      </w:r>
      <w:proofErr w:type="spellEnd"/>
      <w:r w:rsidRPr="00963F5D">
        <w:rPr>
          <w:rFonts w:ascii="Arial" w:hAnsi="Arial" w:cs="Arial"/>
          <w:sz w:val="24"/>
          <w:highlight w:val="yellow"/>
        </w:rPr>
        <w:t>]</w:t>
      </w:r>
      <w:r w:rsidRPr="00963F5D">
        <w:rPr>
          <w:rFonts w:ascii="Arial" w:hAnsi="Arial" w:cs="Arial"/>
          <w:sz w:val="24"/>
        </w:rPr>
        <w:t xml:space="preserve"> between </w:t>
      </w:r>
      <w:r w:rsidRPr="00963F5D">
        <w:rPr>
          <w:rFonts w:ascii="Arial" w:hAnsi="Arial" w:cs="Arial"/>
          <w:sz w:val="24"/>
          <w:highlight w:val="yellow"/>
        </w:rPr>
        <w:t>[CCS to insert name of Supplier]</w:t>
      </w:r>
      <w:r w:rsidRPr="00963F5D">
        <w:rPr>
          <w:rFonts w:ascii="Arial" w:hAnsi="Arial" w:cs="Arial"/>
          <w:sz w:val="24"/>
        </w:rPr>
        <w:t xml:space="preserve"> and the CCS, we confirm the following:</w:t>
      </w:r>
    </w:p>
    <w:p w:rsidR="000F0AA3" w:rsidRPr="00963F5D" w:rsidRDefault="00DA2257" w:rsidP="00E10502">
      <w:pPr>
        <w:spacing w:before="120" w:after="120" w:line="240" w:lineRule="auto"/>
        <w:ind w:left="720" w:hanging="720"/>
        <w:rPr>
          <w:rFonts w:ascii="Arial" w:hAnsi="Arial" w:cs="Arial"/>
          <w:sz w:val="24"/>
        </w:rPr>
      </w:pPr>
      <w:r w:rsidRPr="00963F5D">
        <w:rPr>
          <w:rFonts w:ascii="Arial" w:hAnsi="Arial" w:cs="Arial"/>
          <w:sz w:val="24"/>
        </w:rPr>
        <w:t xml:space="preserve">1. </w:t>
      </w:r>
      <w:r w:rsidRPr="00963F5D">
        <w:rPr>
          <w:rFonts w:ascii="Arial" w:hAnsi="Arial" w:cs="Arial"/>
          <w:sz w:val="24"/>
        </w:rPr>
        <w:tab/>
        <w:t xml:space="preserve">In our opinion based on the testing undertaken </w:t>
      </w:r>
      <w:r w:rsidRPr="00963F5D">
        <w:rPr>
          <w:rFonts w:ascii="Arial" w:hAnsi="Arial" w:cs="Arial"/>
          <w:sz w:val="24"/>
          <w:highlight w:val="yellow"/>
        </w:rPr>
        <w:t>[name of Supplier]</w:t>
      </w:r>
      <w:r w:rsidRPr="00963F5D">
        <w:rPr>
          <w:rFonts w:ascii="Arial" w:hAnsi="Arial" w:cs="Arial"/>
          <w:sz w:val="24"/>
        </w:rPr>
        <w:t xml:space="preserve"> has in place suitable systems for identifying and recording the transactions taking place under the provisions of the above Framework Contract.</w:t>
      </w:r>
    </w:p>
    <w:p w:rsidR="000F0AA3" w:rsidRPr="00963F5D" w:rsidRDefault="00DA2257" w:rsidP="00E10502">
      <w:pPr>
        <w:spacing w:before="120" w:after="120" w:line="240" w:lineRule="auto"/>
        <w:ind w:left="720" w:hanging="720"/>
        <w:rPr>
          <w:rFonts w:ascii="Arial" w:hAnsi="Arial" w:cs="Arial"/>
          <w:sz w:val="24"/>
        </w:rPr>
      </w:pPr>
      <w:r w:rsidRPr="00963F5D">
        <w:rPr>
          <w:rFonts w:ascii="Arial" w:hAnsi="Arial" w:cs="Arial"/>
          <w:sz w:val="24"/>
        </w:rPr>
        <w:t xml:space="preserve">2. </w:t>
      </w:r>
      <w:r w:rsidRPr="00963F5D">
        <w:rPr>
          <w:rFonts w:ascii="Arial" w:hAnsi="Arial" w:cs="Arial"/>
          <w:sz w:val="24"/>
        </w:rPr>
        <w:tab/>
        <w:t>We have tested the systems for identifying and reporting on Framework Contract activity and found them to be operating satisfactorily.</w:t>
      </w:r>
    </w:p>
    <w:p w:rsidR="000F0AA3" w:rsidRPr="00963F5D" w:rsidRDefault="00DA2257" w:rsidP="00E10502">
      <w:pPr>
        <w:spacing w:before="120" w:after="120" w:line="240" w:lineRule="auto"/>
        <w:ind w:left="720" w:hanging="720"/>
        <w:rPr>
          <w:rFonts w:ascii="Arial" w:hAnsi="Arial" w:cs="Arial"/>
          <w:sz w:val="24"/>
        </w:rPr>
      </w:pPr>
      <w:r w:rsidRPr="00963F5D">
        <w:rPr>
          <w:rFonts w:ascii="Arial" w:hAnsi="Arial" w:cs="Arial"/>
          <w:sz w:val="24"/>
        </w:rPr>
        <w:t xml:space="preserve">3. </w:t>
      </w:r>
      <w:r w:rsidRPr="00963F5D">
        <w:rPr>
          <w:rFonts w:ascii="Arial" w:hAnsi="Arial" w:cs="Arial"/>
          <w:sz w:val="24"/>
        </w:rPr>
        <w:tab/>
        <w:t xml:space="preserve">We have tested a sample of </w:t>
      </w:r>
      <w:r w:rsidR="00C24809" w:rsidRPr="00963F5D">
        <w:rPr>
          <w:rFonts w:ascii="Arial" w:hAnsi="Arial" w:cs="Arial"/>
          <w:sz w:val="24"/>
          <w:highlight w:val="yellow"/>
        </w:rPr>
        <w:t>[</w:t>
      </w:r>
      <w:r w:rsidRPr="00963F5D">
        <w:rPr>
          <w:rFonts w:ascii="Arial" w:hAnsi="Arial" w:cs="Arial"/>
          <w:sz w:val="24"/>
          <w:highlight w:val="yellow"/>
        </w:rPr>
        <w:t>CCS to insert number of sample transactions that must tested]]</w:t>
      </w:r>
      <w:r w:rsidRPr="00963F5D">
        <w:rPr>
          <w:rFonts w:ascii="Arial" w:hAnsi="Arial" w:cs="Arial"/>
          <w:sz w:val="24"/>
        </w:rPr>
        <w:t xml:space="preserve"> Orders and related invoices during our audit for the financial year ended </w:t>
      </w:r>
      <w:r w:rsidRPr="00963F5D">
        <w:rPr>
          <w:rFonts w:ascii="Arial" w:hAnsi="Arial" w:cs="Arial"/>
          <w:sz w:val="24"/>
          <w:highlight w:val="yellow"/>
        </w:rPr>
        <w:t>[Supplier to insert financial year]</w:t>
      </w:r>
      <w:r w:rsidRPr="00963F5D">
        <w:rPr>
          <w:rFonts w:ascii="Arial" w:hAnsi="Arial" w:cs="Arial"/>
          <w:sz w:val="24"/>
        </w:rPr>
        <w:t xml:space="preserve"> and confirm that they are correct and in accordance with the terms and conditions of the Framework Contract.</w:t>
      </w:r>
    </w:p>
    <w:p w:rsidR="000F0AA3" w:rsidRPr="00963F5D" w:rsidRDefault="00DA2257" w:rsidP="00E10502">
      <w:pPr>
        <w:spacing w:before="120" w:after="120" w:line="240" w:lineRule="auto"/>
        <w:ind w:left="720" w:hanging="720"/>
        <w:rPr>
          <w:rFonts w:ascii="Arial" w:hAnsi="Arial" w:cs="Arial"/>
          <w:sz w:val="24"/>
        </w:rPr>
      </w:pPr>
      <w:r w:rsidRPr="00963F5D">
        <w:rPr>
          <w:rFonts w:ascii="Arial" w:hAnsi="Arial" w:cs="Arial"/>
          <w:sz w:val="24"/>
        </w:rPr>
        <w:t xml:space="preserve">4. </w:t>
      </w:r>
      <w:r w:rsidRPr="00963F5D">
        <w:rPr>
          <w:rFonts w:ascii="Arial" w:hAnsi="Arial" w:cs="Arial"/>
          <w:sz w:val="24"/>
        </w:rPr>
        <w:tab/>
        <w:t xml:space="preserve">We have tested from the order processing and invoicing systems a sample of </w:t>
      </w:r>
      <w:r w:rsidRPr="00963F5D">
        <w:rPr>
          <w:rFonts w:ascii="Arial" w:hAnsi="Arial" w:cs="Arial"/>
          <w:sz w:val="24"/>
          <w:highlight w:val="yellow"/>
        </w:rPr>
        <w:t>[CCS to insert number of sample transactions that must tested]</w:t>
      </w:r>
      <w:r w:rsidRPr="00963F5D">
        <w:rPr>
          <w:rFonts w:ascii="Arial" w:hAnsi="Arial" w:cs="Arial"/>
          <w:sz w:val="24"/>
        </w:rPr>
        <w:t xml:space="preserve"> public sector orders placed outside the Framework Contract during our audit for the financial year ended </w:t>
      </w:r>
      <w:r w:rsidRPr="00963F5D">
        <w:rPr>
          <w:rFonts w:ascii="Arial" w:hAnsi="Arial" w:cs="Arial"/>
          <w:sz w:val="24"/>
          <w:highlight w:val="yellow"/>
        </w:rPr>
        <w:t>[Supplier to insert financial year]</w:t>
      </w:r>
      <w:r w:rsidRPr="00963F5D">
        <w:rPr>
          <w:rFonts w:ascii="Arial" w:hAnsi="Arial" w:cs="Arial"/>
          <w:sz w:val="24"/>
        </w:rPr>
        <w:t xml:space="preserve"> and confirm they have been identified correctly as orders placed outside the Framework Contract an appropriate and legitimately tendered procurement route has been used to place those orders, and those orders should not otherwise have been routed via centralised and mandated procurement processes executed by CCS.</w:t>
      </w:r>
    </w:p>
    <w:p w:rsidR="000F0AA3" w:rsidRPr="00963F5D" w:rsidRDefault="00DA2257" w:rsidP="00E10502">
      <w:pPr>
        <w:spacing w:before="120" w:after="120" w:line="240" w:lineRule="auto"/>
        <w:ind w:left="720" w:hanging="720"/>
        <w:rPr>
          <w:rFonts w:ascii="Arial" w:hAnsi="Arial" w:cs="Arial"/>
          <w:sz w:val="24"/>
        </w:rPr>
      </w:pPr>
      <w:r w:rsidRPr="00963F5D">
        <w:rPr>
          <w:rFonts w:ascii="Arial" w:hAnsi="Arial" w:cs="Arial"/>
          <w:sz w:val="24"/>
        </w:rPr>
        <w:t xml:space="preserve">5. </w:t>
      </w:r>
      <w:r w:rsidRPr="00963F5D">
        <w:rPr>
          <w:rFonts w:ascii="Arial" w:hAnsi="Arial" w:cs="Arial"/>
          <w:sz w:val="24"/>
        </w:rPr>
        <w:tab/>
        <w:t>We hav</w:t>
      </w:r>
      <w:r w:rsidR="000B4796" w:rsidRPr="00963F5D">
        <w:rPr>
          <w:rFonts w:ascii="Arial" w:hAnsi="Arial" w:cs="Arial"/>
          <w:sz w:val="24"/>
        </w:rPr>
        <w:t xml:space="preserve">e also attached an Audit Report </w:t>
      </w:r>
      <w:r w:rsidRPr="00963F5D">
        <w:rPr>
          <w:rFonts w:ascii="Arial" w:hAnsi="Arial" w:cs="Arial"/>
          <w:sz w:val="24"/>
        </w:rPr>
        <w:t>which provides details of the methodology applied to complete the review, the sampling techniques applied, details of any issues identified and remedial action taken.</w:t>
      </w:r>
    </w:p>
    <w:p w:rsidR="000F0AA3" w:rsidRPr="00963F5D" w:rsidRDefault="00DA2257">
      <w:pPr>
        <w:pStyle w:val="GPSL1indent"/>
        <w:spacing w:before="120" w:after="120"/>
        <w:ind w:left="0"/>
        <w:rPr>
          <w:rFonts w:ascii="Arial" w:hAnsi="Arial" w:cs="Arial"/>
          <w:sz w:val="24"/>
        </w:rPr>
      </w:pPr>
      <w:r w:rsidRPr="00963F5D">
        <w:rPr>
          <w:rFonts w:ascii="Arial" w:hAnsi="Arial" w:cs="Arial"/>
          <w:sz w:val="24"/>
        </w:rPr>
        <w:t>Name</w:t>
      </w:r>
      <w:proofErr w:type="gramStart"/>
      <w:r w:rsidRPr="00963F5D">
        <w:rPr>
          <w:rFonts w:ascii="Arial" w:hAnsi="Arial" w:cs="Arial"/>
          <w:sz w:val="24"/>
        </w:rPr>
        <w:t>:………………………………………………………</w:t>
      </w:r>
      <w:proofErr w:type="gramEnd"/>
    </w:p>
    <w:p w:rsidR="000F0AA3" w:rsidRPr="00963F5D" w:rsidRDefault="00DA2257">
      <w:pPr>
        <w:pStyle w:val="GPSL1indent"/>
        <w:spacing w:before="120" w:after="120"/>
        <w:ind w:left="0"/>
        <w:rPr>
          <w:rFonts w:ascii="Arial" w:hAnsi="Arial" w:cs="Arial"/>
          <w:sz w:val="24"/>
        </w:rPr>
      </w:pPr>
      <w:r w:rsidRPr="00963F5D">
        <w:rPr>
          <w:rFonts w:ascii="Arial" w:hAnsi="Arial" w:cs="Arial"/>
          <w:sz w:val="24"/>
        </w:rPr>
        <w:t>Signed</w:t>
      </w:r>
      <w:proofErr w:type="gramStart"/>
      <w:r w:rsidRPr="00963F5D">
        <w:rPr>
          <w:rFonts w:ascii="Arial" w:hAnsi="Arial" w:cs="Arial"/>
          <w:sz w:val="24"/>
        </w:rPr>
        <w:t>:…………………………………………………….</w:t>
      </w:r>
      <w:proofErr w:type="gramEnd"/>
    </w:p>
    <w:p w:rsidR="000F0AA3" w:rsidRPr="00963F5D" w:rsidRDefault="00D2634F">
      <w:pPr>
        <w:pStyle w:val="GPSL1indent"/>
        <w:spacing w:before="120" w:after="120"/>
        <w:ind w:left="0"/>
        <w:rPr>
          <w:rFonts w:ascii="Arial" w:hAnsi="Arial" w:cs="Arial"/>
          <w:sz w:val="24"/>
        </w:rPr>
      </w:pPr>
      <w:r w:rsidRPr="00963F5D">
        <w:rPr>
          <w:rFonts w:ascii="Arial" w:hAnsi="Arial" w:cs="Arial"/>
          <w:sz w:val="24"/>
          <w:highlight w:val="yellow"/>
        </w:rPr>
        <w:t>[</w:t>
      </w:r>
      <w:r w:rsidR="00DA2257" w:rsidRPr="00963F5D">
        <w:rPr>
          <w:rFonts w:ascii="Arial" w:hAnsi="Arial" w:cs="Arial"/>
          <w:sz w:val="24"/>
          <w:highlight w:val="yellow"/>
        </w:rPr>
        <w:t>Head of Internal Audit/ Finance Director/ External Audit firm</w:t>
      </w:r>
      <w:r w:rsidRPr="00963F5D">
        <w:rPr>
          <w:rFonts w:ascii="Arial" w:hAnsi="Arial" w:cs="Arial"/>
          <w:sz w:val="24"/>
          <w:highlight w:val="yellow"/>
        </w:rPr>
        <w:t>]</w:t>
      </w:r>
      <w:r w:rsidR="00DA2257" w:rsidRPr="00963F5D">
        <w:rPr>
          <w:rFonts w:ascii="Arial" w:hAnsi="Arial" w:cs="Arial"/>
          <w:sz w:val="24"/>
        </w:rPr>
        <w:t xml:space="preserve"> </w:t>
      </w:r>
    </w:p>
    <w:p w:rsidR="000F0AA3" w:rsidRPr="00963F5D" w:rsidRDefault="00DA2257">
      <w:pPr>
        <w:pStyle w:val="GPSL1indent"/>
        <w:spacing w:before="120" w:after="120"/>
        <w:ind w:left="0"/>
        <w:rPr>
          <w:rFonts w:ascii="Arial" w:hAnsi="Arial" w:cs="Arial"/>
          <w:sz w:val="24"/>
        </w:rPr>
      </w:pPr>
      <w:r w:rsidRPr="00963F5D">
        <w:rPr>
          <w:rFonts w:ascii="Arial" w:hAnsi="Arial" w:cs="Arial"/>
          <w:sz w:val="24"/>
        </w:rPr>
        <w:t>Date</w:t>
      </w:r>
      <w:proofErr w:type="gramStart"/>
      <w:r w:rsidRPr="00963F5D">
        <w:rPr>
          <w:rFonts w:ascii="Arial" w:hAnsi="Arial" w:cs="Arial"/>
          <w:sz w:val="24"/>
        </w:rPr>
        <w:t>:……………………………………………………….</w:t>
      </w:r>
      <w:proofErr w:type="gramEnd"/>
    </w:p>
    <w:p w:rsidR="000F0AA3" w:rsidRPr="00963F5D" w:rsidRDefault="00DA2257">
      <w:pPr>
        <w:pStyle w:val="GPSL1indent"/>
        <w:spacing w:before="120" w:after="120"/>
        <w:ind w:left="0"/>
        <w:rPr>
          <w:rFonts w:ascii="Arial" w:hAnsi="Arial" w:cs="Arial"/>
          <w:sz w:val="24"/>
        </w:rPr>
      </w:pPr>
      <w:r w:rsidRPr="00963F5D">
        <w:rPr>
          <w:rFonts w:ascii="Arial" w:hAnsi="Arial" w:cs="Arial"/>
          <w:sz w:val="24"/>
        </w:rPr>
        <w:t>Professional Qualification held by Signatory</w:t>
      </w:r>
      <w:proofErr w:type="gramStart"/>
      <w:r w:rsidRPr="00963F5D">
        <w:rPr>
          <w:rFonts w:ascii="Arial" w:hAnsi="Arial" w:cs="Arial"/>
          <w:sz w:val="24"/>
        </w:rPr>
        <w:t>:............................................................</w:t>
      </w:r>
      <w:proofErr w:type="gramEnd"/>
    </w:p>
    <w:p w:rsidR="00792BEE" w:rsidRDefault="00792BEE">
      <w:pPr>
        <w:pStyle w:val="GPSL2numberedclause"/>
        <w:tabs>
          <w:tab w:val="clear" w:pos="1134"/>
        </w:tabs>
        <w:spacing w:after="0"/>
        <w:ind w:left="0" w:firstLine="0"/>
        <w:rPr>
          <w:sz w:val="16"/>
        </w:rPr>
      </w:pPr>
    </w:p>
    <w:p w:rsidR="00792BEE" w:rsidRPr="00792BEE" w:rsidRDefault="00792BEE" w:rsidP="00792BEE">
      <w:pPr>
        <w:rPr>
          <w:lang w:eastAsia="zh-CN"/>
        </w:rPr>
      </w:pPr>
    </w:p>
    <w:p w:rsidR="00792BEE" w:rsidRPr="00792BEE" w:rsidRDefault="00792BEE" w:rsidP="00792BEE">
      <w:pPr>
        <w:rPr>
          <w:lang w:eastAsia="zh-CN"/>
        </w:rPr>
      </w:pPr>
    </w:p>
    <w:p w:rsidR="00792BEE" w:rsidRPr="00792BEE" w:rsidRDefault="00792BEE" w:rsidP="00792BEE">
      <w:pPr>
        <w:rPr>
          <w:lang w:eastAsia="zh-CN"/>
        </w:rPr>
      </w:pPr>
      <w:bookmarkStart w:id="0" w:name="_GoBack"/>
      <w:bookmarkEnd w:id="0"/>
    </w:p>
    <w:p w:rsidR="00792BEE" w:rsidRPr="00792BEE" w:rsidRDefault="00792BEE" w:rsidP="00792BEE">
      <w:pPr>
        <w:rPr>
          <w:lang w:eastAsia="zh-CN"/>
        </w:rPr>
      </w:pPr>
    </w:p>
    <w:p w:rsidR="00792BEE" w:rsidRPr="00792BEE" w:rsidRDefault="00792BEE" w:rsidP="00792BEE">
      <w:pPr>
        <w:rPr>
          <w:lang w:eastAsia="zh-CN"/>
        </w:rPr>
      </w:pPr>
    </w:p>
    <w:p w:rsidR="00792BEE" w:rsidRPr="00792BEE" w:rsidRDefault="00792BEE" w:rsidP="00792BEE">
      <w:pPr>
        <w:rPr>
          <w:lang w:eastAsia="zh-CN"/>
        </w:rPr>
      </w:pPr>
    </w:p>
    <w:p w:rsidR="000F0AA3" w:rsidRPr="00792BEE" w:rsidRDefault="00792BEE" w:rsidP="00792BEE">
      <w:pPr>
        <w:tabs>
          <w:tab w:val="left" w:pos="1770"/>
        </w:tabs>
        <w:rPr>
          <w:lang w:eastAsia="zh-CN"/>
        </w:rPr>
      </w:pPr>
      <w:r>
        <w:rPr>
          <w:lang w:eastAsia="zh-CN"/>
        </w:rPr>
        <w:tab/>
      </w:r>
    </w:p>
    <w:sectPr w:rsidR="000F0AA3" w:rsidRPr="00792BEE">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CDE" w:rsidRDefault="00660CDE">
      <w:pPr>
        <w:spacing w:after="0" w:line="240" w:lineRule="auto"/>
      </w:pPr>
      <w:r>
        <w:separator/>
      </w:r>
    </w:p>
  </w:endnote>
  <w:endnote w:type="continuationSeparator" w:id="0">
    <w:p w:rsidR="00660CDE" w:rsidRDefault="00660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796" w:rsidRPr="006C52E3" w:rsidRDefault="00792BEE" w:rsidP="00057601">
    <w:pPr>
      <w:tabs>
        <w:tab w:val="center" w:pos="4513"/>
        <w:tab w:val="right" w:pos="9026"/>
      </w:tabs>
      <w:spacing w:after="0"/>
      <w:rPr>
        <w:rFonts w:ascii="Arial" w:hAnsi="Arial" w:cs="Arial"/>
        <w:sz w:val="20"/>
      </w:rPr>
    </w:pPr>
    <w:r w:rsidRPr="0058393A">
      <w:rPr>
        <w:rFonts w:ascii="Arial" w:hAnsi="Arial" w:cs="Arial"/>
        <w:sz w:val="20"/>
        <w:szCs w:val="20"/>
      </w:rPr>
      <w:t>Framework Ref: RM</w:t>
    </w:r>
    <w:r>
      <w:rPr>
        <w:rFonts w:ascii="Arial" w:hAnsi="Arial" w:cs="Arial"/>
        <w:sz w:val="20"/>
        <w:szCs w:val="20"/>
      </w:rPr>
      <w:t>3826 Supply Teachers and Temporary Staff in Educational Establishments</w:t>
    </w:r>
    <w:r w:rsidR="000B4796" w:rsidRPr="006C52E3">
      <w:rPr>
        <w:rFonts w:ascii="Arial" w:hAnsi="Arial" w:cs="Arial"/>
        <w:sz w:val="20"/>
      </w:rPr>
      <w:tab/>
      <w:t xml:space="preserve">                                           </w:t>
    </w:r>
  </w:p>
  <w:p w:rsidR="000B4796" w:rsidRPr="006C52E3" w:rsidRDefault="000B4796" w:rsidP="00057601">
    <w:pPr>
      <w:pStyle w:val="Footer"/>
      <w:rPr>
        <w:rFonts w:ascii="Arial" w:hAnsi="Arial" w:cs="Arial"/>
        <w:sz w:val="20"/>
      </w:rPr>
    </w:pPr>
    <w:r w:rsidRPr="006C52E3">
      <w:rPr>
        <w:rFonts w:ascii="Arial" w:hAnsi="Arial" w:cs="Arial"/>
        <w:sz w:val="20"/>
      </w:rPr>
      <w:t>Pro</w:t>
    </w:r>
    <w:r w:rsidR="004A566A">
      <w:rPr>
        <w:rFonts w:ascii="Arial" w:hAnsi="Arial" w:cs="Arial"/>
        <w:sz w:val="20"/>
      </w:rPr>
      <w:t>ject Version: Version 1</w:t>
    </w:r>
    <w:r w:rsidR="00522EB8" w:rsidRPr="006C52E3">
      <w:rPr>
        <w:rFonts w:ascii="Arial" w:hAnsi="Arial" w:cs="Arial"/>
        <w:sz w:val="20"/>
      </w:rPr>
      <w:tab/>
    </w:r>
    <w:r w:rsidR="00522EB8" w:rsidRPr="006C52E3">
      <w:rPr>
        <w:rFonts w:ascii="Arial" w:hAnsi="Arial" w:cs="Arial"/>
        <w:sz w:val="20"/>
      </w:rPr>
      <w:tab/>
      <w:t xml:space="preserve"> </w:t>
    </w:r>
    <w:r w:rsidRPr="006C52E3">
      <w:rPr>
        <w:rFonts w:ascii="Arial" w:hAnsi="Arial" w:cs="Arial"/>
        <w:sz w:val="20"/>
      </w:rPr>
      <w:fldChar w:fldCharType="begin"/>
    </w:r>
    <w:r w:rsidRPr="006C52E3">
      <w:rPr>
        <w:rFonts w:ascii="Arial" w:hAnsi="Arial" w:cs="Arial"/>
        <w:sz w:val="20"/>
      </w:rPr>
      <w:instrText xml:space="preserve"> PAGE   \* MERGEFORMAT </w:instrText>
    </w:r>
    <w:r w:rsidRPr="006C52E3">
      <w:rPr>
        <w:rFonts w:ascii="Arial" w:hAnsi="Arial" w:cs="Arial"/>
        <w:sz w:val="20"/>
      </w:rPr>
      <w:fldChar w:fldCharType="separate"/>
    </w:r>
    <w:r w:rsidR="004A566A">
      <w:rPr>
        <w:rFonts w:ascii="Arial" w:hAnsi="Arial" w:cs="Arial"/>
        <w:noProof/>
        <w:sz w:val="20"/>
      </w:rPr>
      <w:t>1</w:t>
    </w:r>
    <w:r w:rsidRPr="006C52E3">
      <w:rPr>
        <w:rFonts w:ascii="Arial" w:hAnsi="Arial" w:cs="Arial"/>
        <w:noProof/>
        <w:sz w:val="20"/>
      </w:rPr>
      <w:fldChar w:fldCharType="end"/>
    </w:r>
  </w:p>
  <w:p w:rsidR="000B4796" w:rsidRPr="00522EB8" w:rsidRDefault="00E10502" w:rsidP="00057601">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6C52E3">
      <w:rPr>
        <w:rFonts w:ascii="Arial" w:hAnsi="Arial" w:cs="Arial"/>
        <w:sz w:val="20"/>
      </w:rPr>
      <w:t>Model Version: v3.0</w:t>
    </w:r>
    <w:r w:rsidR="000B4796" w:rsidRPr="006C52E3">
      <w:rPr>
        <w:rFonts w:ascii="Arial" w:hAnsi="Arial" w:cs="Arial"/>
        <w:sz w:val="20"/>
      </w:rPr>
      <w:tab/>
    </w:r>
    <w:r w:rsidR="000B4796" w:rsidRPr="00522EB8">
      <w:rPr>
        <w:rFonts w:ascii="Arial" w:eastAsia="Times New Roman" w:hAnsi="Arial" w:cs="Arial"/>
        <w:color w:val="BFBFBF" w:themeColor="background1" w:themeShade="BF"/>
        <w:sz w:val="20"/>
      </w:rPr>
      <w:tab/>
    </w:r>
  </w:p>
  <w:p w:rsidR="000F0AA3" w:rsidRPr="000B4796" w:rsidRDefault="000F0AA3" w:rsidP="000576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CDE" w:rsidRDefault="00660CDE">
      <w:pPr>
        <w:spacing w:after="0" w:line="240" w:lineRule="auto"/>
      </w:pPr>
      <w:r>
        <w:separator/>
      </w:r>
    </w:p>
  </w:footnote>
  <w:footnote w:type="continuationSeparator" w:id="0">
    <w:p w:rsidR="00660CDE" w:rsidRDefault="00660C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AA3" w:rsidRPr="006C52E3" w:rsidRDefault="00057601">
    <w:pPr>
      <w:pStyle w:val="Header"/>
    </w:pPr>
    <w:r w:rsidRPr="006C52E3">
      <w:rPr>
        <w:rFonts w:ascii="Arial" w:hAnsi="Arial" w:cs="Arial"/>
        <w:b/>
        <w:sz w:val="20"/>
        <w:szCs w:val="20"/>
      </w:rPr>
      <w:t>Framework Schedule 8 (Self Audit Certificate</w:t>
    </w:r>
    <w:r w:rsidRPr="006C52E3">
      <w:t>)</w:t>
    </w:r>
  </w:p>
  <w:p w:rsidR="000F0AA3" w:rsidRPr="006C52E3" w:rsidRDefault="00DA2257">
    <w:pPr>
      <w:pStyle w:val="Header"/>
      <w:rPr>
        <w:rFonts w:ascii="Arial" w:hAnsi="Arial" w:cs="Arial"/>
        <w:sz w:val="20"/>
        <w:szCs w:val="20"/>
      </w:rPr>
    </w:pPr>
    <w:r w:rsidRPr="006C52E3">
      <w:rPr>
        <w:rFonts w:ascii="Arial" w:hAnsi="Arial" w:cs="Arial"/>
        <w:sz w:val="20"/>
        <w:szCs w:val="20"/>
      </w:rPr>
      <w:t>Crown Copyright</w:t>
    </w:r>
    <w:r w:rsidRPr="006C52E3">
      <w:rPr>
        <w:rFonts w:ascii="Arial" w:hAnsi="Arial" w:cs="Arial"/>
        <w:sz w:val="20"/>
        <w:szCs w:val="20"/>
        <w:lang w:eastAsia="en-GB"/>
      </w:rPr>
      <w:t xml:space="preserve"> </w:t>
    </w:r>
    <w:r w:rsidR="00CA7130" w:rsidRPr="006C52E3">
      <w:rPr>
        <w:rFonts w:ascii="Arial" w:hAnsi="Arial" w:cs="Arial"/>
        <w:sz w:val="20"/>
        <w:szCs w:val="20"/>
        <w:lang w:eastAsia="en-GB"/>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AA3"/>
    <w:rsid w:val="00057601"/>
    <w:rsid w:val="000B4796"/>
    <w:rsid w:val="000F0AA3"/>
    <w:rsid w:val="00273487"/>
    <w:rsid w:val="002B1995"/>
    <w:rsid w:val="004A566A"/>
    <w:rsid w:val="00522EB8"/>
    <w:rsid w:val="0063154F"/>
    <w:rsid w:val="00660CDE"/>
    <w:rsid w:val="006C52E3"/>
    <w:rsid w:val="007572FB"/>
    <w:rsid w:val="00792BEE"/>
    <w:rsid w:val="007C11EF"/>
    <w:rsid w:val="007E4005"/>
    <w:rsid w:val="008110FE"/>
    <w:rsid w:val="00963F5D"/>
    <w:rsid w:val="00A112DE"/>
    <w:rsid w:val="00AC1372"/>
    <w:rsid w:val="00C24809"/>
    <w:rsid w:val="00CA7130"/>
    <w:rsid w:val="00D167A9"/>
    <w:rsid w:val="00D2634F"/>
    <w:rsid w:val="00D30454"/>
    <w:rsid w:val="00DA2257"/>
    <w:rsid w:val="00E10502"/>
    <w:rsid w:val="00F00F6F"/>
    <w:rsid w:val="00FE4D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uiPriority w:val="99"/>
    <w:qFormat/>
    <w:p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1GuidanceChar">
    <w:name w:val="GPS L1 Guidance Char"/>
    <w:basedOn w:val="DefaultParagraphFont"/>
    <w:link w:val="GPSL1Guidance"/>
    <w:locked/>
    <w:rPr>
      <w:rFonts w:ascii="Calibri" w:hAnsi="Calibri"/>
      <w:b/>
      <w:bCs/>
      <w:i/>
      <w:iCs/>
    </w:rPr>
  </w:style>
  <w:style w:type="paragraph" w:customStyle="1" w:styleId="GPSL1Guidance">
    <w:name w:val="GPS L1 Guidance"/>
    <w:basedOn w:val="Normal"/>
    <w:link w:val="GPSL1GuidanceChar"/>
    <w:pPr>
      <w:overflowPunct w:val="0"/>
      <w:autoSpaceDE w:val="0"/>
      <w:autoSpaceDN w:val="0"/>
      <w:spacing w:before="240" w:after="120" w:line="240" w:lineRule="auto"/>
      <w:ind w:left="426"/>
      <w:jc w:val="both"/>
    </w:pPr>
    <w:rPr>
      <w:rFonts w:eastAsiaTheme="minorHAnsi" w:cstheme="minorBidi"/>
      <w:b/>
      <w:bCs/>
      <w:i/>
      <w:iCs/>
    </w:rPr>
  </w:style>
  <w:style w:type="character" w:customStyle="1" w:styleId="GPSL1indentChar">
    <w:name w:val="GPS L1 indent Char"/>
    <w:basedOn w:val="DefaultParagraphFont"/>
    <w:link w:val="GPSL1indent"/>
    <w:locked/>
    <w:rPr>
      <w:rFonts w:ascii="Calibri" w:hAnsi="Calibri"/>
    </w:rPr>
  </w:style>
  <w:style w:type="paragraph" w:customStyle="1" w:styleId="GPSL1indent">
    <w:name w:val="GPS L1 indent"/>
    <w:basedOn w:val="Normal"/>
    <w:link w:val="GPSL1indentChar"/>
    <w:pPr>
      <w:overflowPunct w:val="0"/>
      <w:autoSpaceDE w:val="0"/>
      <w:autoSpaceDN w:val="0"/>
      <w:spacing w:after="240" w:line="240" w:lineRule="auto"/>
      <w:ind w:left="709"/>
      <w:jc w:val="both"/>
    </w:pPr>
    <w:rPr>
      <w:rFonts w:eastAsiaTheme="minorHAnsi" w:cstheme="minorBidi"/>
    </w:rPr>
  </w:style>
  <w:style w:type="character" w:customStyle="1" w:styleId="GPSL2NumberedChar">
    <w:name w:val="GPS L2 Numbered Char"/>
    <w:basedOn w:val="DefaultParagraphFont"/>
    <w:link w:val="GPSL2Numbered"/>
    <w:locked/>
    <w:rPr>
      <w:rFonts w:ascii="Calibri" w:hAnsi="Calibri"/>
      <w:lang w:eastAsia="zh-CN"/>
    </w:rPr>
  </w:style>
  <w:style w:type="paragraph" w:customStyle="1" w:styleId="GPSL2Numbered">
    <w:name w:val="GPS L2 Numbered"/>
    <w:basedOn w:val="Normal"/>
    <w:link w:val="GPSL2NumberedChar"/>
    <w:qFormat/>
    <w:pPr>
      <w:spacing w:before="120" w:after="120" w:line="240" w:lineRule="auto"/>
      <w:jc w:val="both"/>
    </w:pPr>
    <w:rPr>
      <w:rFonts w:eastAsiaTheme="minorHAnsi" w:cstheme="minorBidi"/>
      <w:lang w:eastAsia="zh-CN"/>
    </w:r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locked/>
    <w:rPr>
      <w:rFonts w:ascii="Calibri" w:eastAsia="STZhongsong" w:hAnsi="Calibri" w:cs="Arial"/>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490486364">
      <w:bodyDiv w:val="1"/>
      <w:marLeft w:val="0"/>
      <w:marRight w:val="0"/>
      <w:marTop w:val="0"/>
      <w:marBottom w:val="0"/>
      <w:divBdr>
        <w:top w:val="none" w:sz="0" w:space="0" w:color="auto"/>
        <w:left w:val="none" w:sz="0" w:space="0" w:color="auto"/>
        <w:bottom w:val="none" w:sz="0" w:space="0" w:color="auto"/>
        <w:right w:val="none" w:sz="0" w:space="0" w:color="auto"/>
      </w:divBdr>
    </w:div>
    <w:div w:id="585843996">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72749796">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8D9A7-7EF3-4AD3-AF5F-58DD95E77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303</Words>
  <Characters>1732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2018-04-24T19:33:00Z</dcterms:created>
  <dcterms:modified xsi:type="dcterms:W3CDTF">2018-04-26T10:36:00Z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